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13D8B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000158" w:rsidRDefault="00F1225D" w:rsidP="00B8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 обеспечения размещения объекта: «</w:t>
      </w:r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Этап XIV Парк отстоя и экипировки Горьковского направления» в рамках реализации проекта «Организация </w:t>
      </w:r>
      <w:proofErr w:type="spellStart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Апрелевка – Железнодорожная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», в соответствии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 статьями 49, 56.3, 56.5 Земельного кодекса Российской Федерации, пунктом 5.3.19 Положения о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по планировке территории, утвержденной распоряжением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15.02.2022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АИ-103-р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«Об утверждении документации по планировке территории (проект планировки территории и проект межевания территории) для объекта: «</w:t>
      </w:r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Этап XIV Парк отстоя и экипировки Горьковского направления» в рамках реализации проекта «Организация </w:t>
      </w:r>
      <w:proofErr w:type="spellStart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85ACA" w:rsidRP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Апрелевка – Железнодорожная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</w:t>
      </w:r>
      <w:r w:rsidR="00B85AC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в интересах ОАО «РЖД» 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r w:rsidR="00B85ACA">
        <w:rPr>
          <w:rFonts w:ascii="Times New Roman" w:eastAsia="Times New Roman" w:hAnsi="Times New Roman" w:cs="Times New Roman"/>
          <w:sz w:val="28"/>
        </w:rPr>
        <w:t>ул. </w:t>
      </w:r>
      <w:r w:rsidR="00B85ACA">
        <w:rPr>
          <w:rFonts w:ascii="Times New Roman" w:eastAsia="Times New Roman" w:hAnsi="Times New Roman" w:cs="Times New Roman"/>
          <w:sz w:val="28"/>
        </w:rPr>
        <w:t>Маши Порываевой, 34, г. Москва, 107078, e-</w:t>
      </w:r>
      <w:proofErr w:type="spellStart"/>
      <w:r w:rsidR="00B85ACA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="00B85ACA">
        <w:rPr>
          <w:rFonts w:ascii="Times New Roman" w:eastAsia="Times New Roman" w:hAnsi="Times New Roman" w:cs="Times New Roman"/>
          <w:sz w:val="28"/>
        </w:rPr>
        <w:t>: dkrs-msk@msk.rzd.ru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AE789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8 (499) </w:t>
      </w:r>
      <w:r w:rsidR="00AE789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262-94-74</w:t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его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13D8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земельного участка</w:t>
      </w:r>
      <w:bookmarkStart w:id="0" w:name="_GoBack"/>
      <w:bookmarkEnd w:id="0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F1225D" w:rsidRPr="00000158" w:rsidRDefault="00F1225D" w:rsidP="00F1225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670"/>
      </w:tblGrid>
      <w:tr w:rsidR="00F1225D" w:rsidRPr="00DC24C2" w:rsidTr="00BD0849">
        <w:trPr>
          <w:trHeight w:val="6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</w:t>
            </w:r>
          </w:p>
        </w:tc>
      </w:tr>
      <w:tr w:rsidR="00AE789E" w:rsidRPr="00DC24C2" w:rsidTr="00BD0849">
        <w:trPr>
          <w:trHeight w:val="2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789E" w:rsidRPr="00AE789E" w:rsidRDefault="00AE789E" w:rsidP="00AE78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89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789E" w:rsidRPr="00AE789E" w:rsidRDefault="00AE789E" w:rsidP="00AE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50:50:0040901:731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789E" w:rsidRPr="00AE789E" w:rsidRDefault="00AE789E" w:rsidP="00AE7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Моск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овская область, г Балашиха,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E789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Железнодорожный, Российская Федерация, городской округ Балашиха</w:t>
            </w:r>
          </w:p>
        </w:tc>
      </w:tr>
    </w:tbl>
    <w:p w:rsidR="00F1225D" w:rsidRPr="0068408B" w:rsidRDefault="00F1225D" w:rsidP="00F1225D">
      <w:pPr>
        <w:rPr>
          <w:sz w:val="8"/>
          <w:szCs w:val="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FA6ED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67195B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F1225D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15.02.2022 № АИ-103-р «Об утверждении документации </w:t>
            </w:r>
            <w:r w:rsid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 w:rsid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объекта: «Этап XIV Парк отстоя и экипировки Горьковского направления» в рамках реализации проекта «Организация </w:t>
            </w:r>
            <w:proofErr w:type="spellStart"/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-городского пассажирского железнодорожного движения </w:t>
            </w:r>
            <w:r w:rsid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Апрелевка – Железнодорожная»</w:t>
            </w:r>
          </w:p>
        </w:tc>
      </w:tr>
      <w:tr w:rsidR="00F1225D" w:rsidRPr="00FA6ED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F1225D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городского округа </w:t>
            </w:r>
            <w:r w:rsid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Балашиха</w:t>
            </w:r>
          </w:p>
          <w:p w:rsidR="00DC24C2" w:rsidRPr="00DC24C2" w:rsidRDefault="00AE789E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143900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Московская обл., </w:t>
            </w:r>
            <w:proofErr w:type="spellStart"/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г.о</w:t>
            </w:r>
            <w:proofErr w:type="spellEnd"/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. </w:t>
            </w:r>
            <w:r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Балашиха, пр</w:t>
            </w:r>
            <w:r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осп</w:t>
            </w:r>
            <w:r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. Ленина, д. 11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AE789E" w:rsidRPr="00AE789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ud@balashiha.ru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013D8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AE789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городского округа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Балашиха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18.02.2022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AE789E" w:rsidRPr="00AE78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АИ-35/1436-ис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10225"/>
    <w:rsid w:val="00B17C8D"/>
    <w:rsid w:val="00B41BDD"/>
    <w:rsid w:val="00B77BD0"/>
    <w:rsid w:val="00B77EE6"/>
    <w:rsid w:val="00B85ACA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8DA8-6150-4223-B11F-37414051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9</cp:revision>
  <cp:lastPrinted>2023-09-21T10:10:00Z</cp:lastPrinted>
  <dcterms:created xsi:type="dcterms:W3CDTF">2023-07-14T10:30:00Z</dcterms:created>
  <dcterms:modified xsi:type="dcterms:W3CDTF">2023-09-21T11:23:00Z</dcterms:modified>
</cp:coreProperties>
</file>